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27AD6E6"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 xml:space="preserve">2023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r w:rsidR="00C23030" w:rsidRPr="00F47E8C">
        <w:rPr>
          <w:rFonts w:ascii="Arial" w:hAnsi="Arial" w:cs="Arial"/>
          <w:i/>
          <w:iCs/>
          <w:color w:val="000000" w:themeColor="text1"/>
          <w:sz w:val="20"/>
        </w:rPr>
        <w:t>inter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686"/>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2B97"/>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77B4D"/>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4604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D3931"/>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79F54E-B07A-423A-8FCE-F900CCC19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 ds:uri="c4e68da5-c55f-403f-85ca-1c4bc7335b8b"/>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2973</Words>
  <Characters>21314</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Jurgita Latvė</cp:lastModifiedBy>
  <cp:revision>4</cp:revision>
  <cp:lastPrinted>2020-07-15T17:01:00Z</cp:lastPrinted>
  <dcterms:created xsi:type="dcterms:W3CDTF">2023-09-15T05:28:00Z</dcterms:created>
  <dcterms:modified xsi:type="dcterms:W3CDTF">2025-12-10T10:13:00Z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MediaServiceImageTags">
    <vt:lpwstr/>
  </property>
</Properties>
</file>